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04" w:rsidRDefault="00FB6A04" w:rsidP="00FB6A04">
      <w:r>
        <w:rPr>
          <w:noProof/>
        </w:rPr>
        <w:drawing>
          <wp:inline distT="0" distB="0" distL="0" distR="0" wp14:anchorId="0D597965" wp14:editId="3C92C147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04" w:rsidRDefault="00FB6A04" w:rsidP="00FB6A04"/>
    <w:p w:rsidR="00FB6A04" w:rsidRPr="009A72F7" w:rsidRDefault="00FB6A04" w:rsidP="00FB6A04">
      <w:pPr>
        <w:pStyle w:val="Bezodstpw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9A72F7">
        <w:rPr>
          <w:rFonts w:ascii="Tahoma" w:hAnsi="Tahoma" w:cs="Tahoma"/>
          <w:b/>
          <w:sz w:val="24"/>
          <w:szCs w:val="24"/>
        </w:rPr>
        <w:t>Porządek posiedzenia</w:t>
      </w:r>
    </w:p>
    <w:p w:rsidR="00FB6A04" w:rsidRDefault="00FB6A04" w:rsidP="00FB6A04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723" w:rsidRDefault="00FB6A04" w:rsidP="0004172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 xml:space="preserve">Rady Stowarzyszenia „Lider Pojezierza”, zwołanego na dzień </w:t>
      </w:r>
      <w:r w:rsidR="00520FCA">
        <w:rPr>
          <w:rFonts w:ascii="Tahoma" w:hAnsi="Tahoma" w:cs="Tahoma"/>
          <w:b/>
          <w:sz w:val="24"/>
          <w:szCs w:val="24"/>
        </w:rPr>
        <w:t>2 czerwca</w:t>
      </w:r>
      <w:bookmarkStart w:id="0" w:name="_GoBack"/>
      <w:bookmarkEnd w:id="0"/>
      <w:r w:rsidR="00041723">
        <w:rPr>
          <w:rFonts w:ascii="Tahoma" w:hAnsi="Tahoma" w:cs="Tahoma"/>
          <w:b/>
          <w:sz w:val="24"/>
          <w:szCs w:val="24"/>
        </w:rPr>
        <w:t xml:space="preserve"> 2021 r., godz. 14</w:t>
      </w:r>
      <w:r w:rsidRPr="009A72F7">
        <w:rPr>
          <w:rFonts w:ascii="Tahoma" w:hAnsi="Tahoma" w:cs="Tahoma"/>
          <w:b/>
          <w:sz w:val="24"/>
          <w:szCs w:val="24"/>
        </w:rPr>
        <w:t>.00</w:t>
      </w:r>
      <w:r w:rsidRPr="009A72F7">
        <w:rPr>
          <w:rFonts w:ascii="Tahoma" w:hAnsi="Tahoma" w:cs="Tahoma"/>
          <w:sz w:val="24"/>
          <w:szCs w:val="24"/>
        </w:rPr>
        <w:t>, dotyczącego</w:t>
      </w:r>
      <w:r w:rsidRPr="009A72F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ponownej </w:t>
      </w:r>
      <w:r w:rsidRPr="009A72F7">
        <w:rPr>
          <w:rFonts w:ascii="Tahoma" w:hAnsi="Tahoma" w:cs="Tahoma"/>
          <w:sz w:val="24"/>
          <w:szCs w:val="24"/>
        </w:rPr>
        <w:t xml:space="preserve">oceny operacji według lokalnych kryteriów wyboru </w:t>
      </w:r>
      <w:r w:rsidRPr="009A72F7">
        <w:rPr>
          <w:rFonts w:ascii="Tahoma" w:hAnsi="Tahoma" w:cs="Tahoma"/>
          <w:bCs/>
          <w:sz w:val="24"/>
          <w:szCs w:val="24"/>
          <w:lang w:eastAsia="pl-PL"/>
        </w:rPr>
        <w:t>w zakresie:</w:t>
      </w:r>
      <w:r w:rsidRPr="009A72F7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="00041723" w:rsidRPr="00041723">
        <w:rPr>
          <w:rFonts w:ascii="Tahoma" w:hAnsi="Tahoma" w:cs="Tahoma"/>
          <w:b/>
          <w:sz w:val="24"/>
          <w:szCs w:val="24"/>
        </w:rPr>
        <w:t>Rozwój innowacyjnych źródeł dochodu na obszarze zależnym od rybactwa -</w:t>
      </w:r>
      <w:r w:rsidR="00041723" w:rsidRPr="00041723">
        <w:rPr>
          <w:rFonts w:ascii="Tahoma" w:hAnsi="Tahoma" w:cs="Tahoma"/>
          <w:sz w:val="24"/>
          <w:szCs w:val="24"/>
        </w:rPr>
        <w:t xml:space="preserve"> nabór Nr 1/2021/RIZD</w:t>
      </w:r>
      <w:r w:rsidR="00041723">
        <w:rPr>
          <w:rFonts w:ascii="Tahoma" w:hAnsi="Tahoma" w:cs="Tahoma"/>
          <w:sz w:val="24"/>
          <w:szCs w:val="24"/>
        </w:rPr>
        <w:t>.</w:t>
      </w:r>
    </w:p>
    <w:p w:rsidR="00FB6A04" w:rsidRPr="009A72F7" w:rsidRDefault="00FB6A04" w:rsidP="00FB6A04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FB6A04" w:rsidRPr="009A72F7" w:rsidRDefault="00FB6A04" w:rsidP="00FB6A04">
      <w:pPr>
        <w:pStyle w:val="Bezodstpw"/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FB6A04" w:rsidRPr="009A72F7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Otwarcie posiedzenia i stwierdzenie quorum.</w:t>
      </w:r>
    </w:p>
    <w:p w:rsidR="00FB6A04" w:rsidRPr="009A72F7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Przyjęcie porządku obrad.</w:t>
      </w:r>
    </w:p>
    <w:p w:rsidR="00FB6A04" w:rsidRPr="009A72F7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Wybór Sekretarza i Komisji Skrutacyjnej.</w:t>
      </w:r>
    </w:p>
    <w:p w:rsidR="00FB6A04" w:rsidRPr="009A72F7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Złożenie pisemnych deklaracji poufności i bezstronności.</w:t>
      </w:r>
    </w:p>
    <w:p w:rsidR="00FB6A04" w:rsidRPr="00FB6A04" w:rsidRDefault="00041723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Dokonania weryfikacji dokonanej</w:t>
      </w:r>
      <w:r w:rsidR="00FB6A04" w:rsidRPr="00FB6A04">
        <w:rPr>
          <w:rFonts w:ascii="Tahoma" w:hAnsi="Tahoma" w:cs="Tahoma"/>
          <w:sz w:val="24"/>
          <w:szCs w:val="24"/>
        </w:rPr>
        <w:t xml:space="preserve"> ocen</w:t>
      </w:r>
      <w:r>
        <w:rPr>
          <w:rFonts w:ascii="Tahoma" w:hAnsi="Tahoma" w:cs="Tahoma"/>
          <w:sz w:val="24"/>
          <w:szCs w:val="24"/>
        </w:rPr>
        <w:t>y</w:t>
      </w:r>
      <w:r w:rsidR="00FB6A04" w:rsidRPr="00FB6A04">
        <w:rPr>
          <w:rFonts w:ascii="Tahoma" w:hAnsi="Tahoma" w:cs="Tahoma"/>
          <w:sz w:val="24"/>
          <w:szCs w:val="24"/>
        </w:rPr>
        <w:t xml:space="preserve"> operacji, w stosu</w:t>
      </w:r>
      <w:r>
        <w:rPr>
          <w:rFonts w:ascii="Tahoma" w:hAnsi="Tahoma" w:cs="Tahoma"/>
          <w:sz w:val="24"/>
          <w:szCs w:val="24"/>
        </w:rPr>
        <w:t>nku do której wnioskodawca złożył protest</w:t>
      </w:r>
      <w:r w:rsidR="00FB6A04" w:rsidRPr="00FB6A04">
        <w:rPr>
          <w:rFonts w:ascii="Tahoma" w:hAnsi="Tahoma" w:cs="Tahoma"/>
          <w:sz w:val="24"/>
          <w:szCs w:val="24"/>
        </w:rPr>
        <w:t>.</w:t>
      </w:r>
    </w:p>
    <w:p w:rsidR="00FB6A04" w:rsidRPr="009A72F7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Sporządzenie przez Przewodniczącą list ocenionych operacji</w:t>
      </w:r>
      <w:r>
        <w:rPr>
          <w:rFonts w:ascii="Tahoma" w:hAnsi="Tahoma" w:cs="Tahoma"/>
          <w:sz w:val="24"/>
          <w:szCs w:val="24"/>
        </w:rPr>
        <w:t xml:space="preserve"> (jeżeli oceny ulegną zmianie)</w:t>
      </w:r>
      <w:r w:rsidRPr="009A72F7">
        <w:rPr>
          <w:rFonts w:ascii="Tahoma" w:hAnsi="Tahoma" w:cs="Tahoma"/>
          <w:sz w:val="24"/>
          <w:szCs w:val="24"/>
        </w:rPr>
        <w:t xml:space="preserve"> w tym:</w:t>
      </w:r>
    </w:p>
    <w:p w:rsidR="00FB6A04" w:rsidRPr="009A72F7" w:rsidRDefault="00041723" w:rsidP="00FB6A04">
      <w:pPr>
        <w:pStyle w:val="Bezodstpw"/>
        <w:numPr>
          <w:ilvl w:val="0"/>
          <w:numId w:val="2"/>
        </w:num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listy operacji wybranych.</w:t>
      </w:r>
    </w:p>
    <w:p w:rsidR="00FB6A04" w:rsidRPr="009A72F7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Wolne wnioski i zapytania.</w:t>
      </w:r>
    </w:p>
    <w:p w:rsidR="00FB6A04" w:rsidRPr="009A72F7" w:rsidRDefault="00FB6A04" w:rsidP="00FB6A0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9A72F7">
        <w:rPr>
          <w:rFonts w:ascii="Tahoma" w:hAnsi="Tahoma" w:cs="Tahoma"/>
          <w:sz w:val="24"/>
          <w:szCs w:val="24"/>
        </w:rPr>
        <w:t>Zamknięcie posiedzenia Rady Stowarzyszenia „Lider Pojezierza”.</w:t>
      </w:r>
    </w:p>
    <w:p w:rsidR="00FB6A04" w:rsidRPr="00652EF2" w:rsidRDefault="00FB6A04" w:rsidP="00FB6A04"/>
    <w:p w:rsidR="00FB6A04" w:rsidRDefault="00FB6A04" w:rsidP="00FB6A04"/>
    <w:p w:rsidR="006E2F94" w:rsidRDefault="006E2F94"/>
    <w:sectPr w:rsidR="006E2F94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C24A8C"/>
    <w:multiLevelType w:val="hybridMultilevel"/>
    <w:tmpl w:val="2F2E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04"/>
    <w:rsid w:val="00041723"/>
    <w:rsid w:val="001E1546"/>
    <w:rsid w:val="00520FCA"/>
    <w:rsid w:val="006E2F94"/>
    <w:rsid w:val="00CE61C1"/>
    <w:rsid w:val="00DE09E3"/>
    <w:rsid w:val="00FB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A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6A0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A04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A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6A0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A04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5</cp:revision>
  <cp:lastPrinted>2021-01-15T10:51:00Z</cp:lastPrinted>
  <dcterms:created xsi:type="dcterms:W3CDTF">2021-01-04T12:44:00Z</dcterms:created>
  <dcterms:modified xsi:type="dcterms:W3CDTF">2021-05-27T08:38:00Z</dcterms:modified>
</cp:coreProperties>
</file>